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4566"/>
        <w:gridCol w:w="5355"/>
      </w:tblGrid>
      <w:tr w:rsidR="00613739" w:rsidRPr="00613739" w:rsidTr="00866F37">
        <w:tc>
          <w:tcPr>
            <w:tcW w:w="10008" w:type="dxa"/>
            <w:gridSpan w:val="2"/>
          </w:tcPr>
          <w:p w:rsidR="00E606DA" w:rsidRPr="00613739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13739">
              <w:rPr>
                <w:rFonts w:ascii="Times New Roman" w:hAnsi="Times New Roman" w:cs="Times New Roman"/>
                <w:b w:val="0"/>
                <w:bCs w:val="0"/>
              </w:rPr>
              <w:t>Совет депутатов</w:t>
            </w:r>
          </w:p>
          <w:p w:rsidR="00E606DA" w:rsidRPr="00613739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13739">
              <w:rPr>
                <w:rFonts w:ascii="Times New Roman" w:hAnsi="Times New Roman" w:cs="Times New Roman"/>
                <w:b w:val="0"/>
                <w:bCs w:val="0"/>
              </w:rPr>
              <w:t>города Тогучина</w:t>
            </w:r>
          </w:p>
          <w:p w:rsidR="00E606DA" w:rsidRPr="00613739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13739">
              <w:rPr>
                <w:rFonts w:ascii="Times New Roman" w:hAnsi="Times New Roman" w:cs="Times New Roman"/>
                <w:b w:val="0"/>
                <w:bCs w:val="0"/>
              </w:rPr>
              <w:t>Тогучинского района</w:t>
            </w:r>
          </w:p>
        </w:tc>
      </w:tr>
      <w:tr w:rsidR="00613739" w:rsidRPr="00613739" w:rsidTr="00866F37">
        <w:trPr>
          <w:trHeight w:val="567"/>
        </w:trPr>
        <w:tc>
          <w:tcPr>
            <w:tcW w:w="10008" w:type="dxa"/>
            <w:gridSpan w:val="2"/>
          </w:tcPr>
          <w:p w:rsidR="00E606DA" w:rsidRPr="00613739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13739">
              <w:rPr>
                <w:rFonts w:ascii="Times New Roman" w:hAnsi="Times New Roman" w:cs="Times New Roman"/>
                <w:b w:val="0"/>
                <w:bCs w:val="0"/>
              </w:rPr>
              <w:t>Новосибирской области</w:t>
            </w:r>
          </w:p>
        </w:tc>
      </w:tr>
      <w:tr w:rsidR="00613739" w:rsidRPr="00613739" w:rsidTr="00866F37">
        <w:tc>
          <w:tcPr>
            <w:tcW w:w="10008" w:type="dxa"/>
            <w:gridSpan w:val="2"/>
          </w:tcPr>
          <w:p w:rsidR="00E606DA" w:rsidRPr="00613739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13739">
              <w:rPr>
                <w:rFonts w:ascii="Times New Roman" w:hAnsi="Times New Roman" w:cs="Times New Roman"/>
                <w:b w:val="0"/>
                <w:bCs w:val="0"/>
              </w:rPr>
              <w:t>РЕШЕНИЕ</w:t>
            </w:r>
          </w:p>
        </w:tc>
      </w:tr>
      <w:tr w:rsidR="00613739" w:rsidRPr="00613739" w:rsidTr="00866F37">
        <w:trPr>
          <w:trHeight w:val="567"/>
        </w:trPr>
        <w:tc>
          <w:tcPr>
            <w:tcW w:w="10008" w:type="dxa"/>
            <w:gridSpan w:val="2"/>
          </w:tcPr>
          <w:p w:rsidR="00E606DA" w:rsidRPr="00613739" w:rsidRDefault="00857FA9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шестнадцатой</w:t>
            </w:r>
            <w:r w:rsidR="00E606DA" w:rsidRPr="00613739">
              <w:rPr>
                <w:rFonts w:ascii="Times New Roman" w:hAnsi="Times New Roman" w:cs="Times New Roman"/>
                <w:b w:val="0"/>
                <w:bCs w:val="0"/>
              </w:rPr>
              <w:t xml:space="preserve"> сессии</w:t>
            </w:r>
          </w:p>
          <w:p w:rsidR="00E606DA" w:rsidRPr="00613739" w:rsidRDefault="00BD3D3E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13739">
              <w:rPr>
                <w:rFonts w:ascii="Times New Roman" w:hAnsi="Times New Roman" w:cs="Times New Roman"/>
                <w:b w:val="0"/>
                <w:bCs w:val="0"/>
              </w:rPr>
              <w:t>седьм</w:t>
            </w:r>
            <w:r w:rsidR="00E606DA" w:rsidRPr="00613739">
              <w:rPr>
                <w:rFonts w:ascii="Times New Roman" w:hAnsi="Times New Roman" w:cs="Times New Roman"/>
                <w:b w:val="0"/>
                <w:bCs w:val="0"/>
              </w:rPr>
              <w:t>ого созыва</w:t>
            </w:r>
          </w:p>
          <w:p w:rsidR="00E606DA" w:rsidRPr="00613739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13739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613739" w:rsidRPr="00613739" w:rsidTr="00866F37">
        <w:tc>
          <w:tcPr>
            <w:tcW w:w="4604" w:type="dxa"/>
            <w:vAlign w:val="center"/>
          </w:tcPr>
          <w:p w:rsidR="00E606DA" w:rsidRPr="00613739" w:rsidRDefault="00E606DA" w:rsidP="00EF3347">
            <w:pPr>
              <w:pStyle w:val="a7"/>
              <w:ind w:right="-55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613739">
              <w:rPr>
                <w:rFonts w:ascii="Times New Roman" w:hAnsi="Times New Roman" w:cs="Times New Roman"/>
                <w:b w:val="0"/>
                <w:bCs w:val="0"/>
              </w:rPr>
              <w:t xml:space="preserve">от </w:t>
            </w:r>
          </w:p>
        </w:tc>
        <w:tc>
          <w:tcPr>
            <w:tcW w:w="5404" w:type="dxa"/>
            <w:vAlign w:val="center"/>
          </w:tcPr>
          <w:p w:rsidR="00E606DA" w:rsidRPr="00613739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13739"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№ </w:t>
            </w:r>
            <w:r w:rsidR="00F02653">
              <w:rPr>
                <w:rFonts w:ascii="Times New Roman" w:hAnsi="Times New Roman" w:cs="Times New Roman"/>
                <w:b w:val="0"/>
                <w:bCs w:val="0"/>
              </w:rPr>
              <w:t>__</w:t>
            </w:r>
          </w:p>
        </w:tc>
      </w:tr>
    </w:tbl>
    <w:p w:rsidR="00E606DA" w:rsidRPr="00613739" w:rsidRDefault="00E606DA" w:rsidP="00EF3347">
      <w:pPr>
        <w:pStyle w:val="a5"/>
        <w:spacing w:before="0" w:beforeAutospacing="0" w:after="0"/>
        <w:rPr>
          <w:sz w:val="28"/>
          <w:szCs w:val="28"/>
        </w:rPr>
      </w:pPr>
    </w:p>
    <w:p w:rsidR="00F02653" w:rsidRDefault="00E606DA" w:rsidP="00B70D40">
      <w:pPr>
        <w:rPr>
          <w:sz w:val="28"/>
          <w:szCs w:val="28"/>
        </w:rPr>
      </w:pPr>
      <w:r w:rsidRPr="00613739">
        <w:rPr>
          <w:bCs/>
          <w:sz w:val="28"/>
          <w:szCs w:val="28"/>
        </w:rPr>
        <w:t>О</w:t>
      </w:r>
      <w:r w:rsidR="00930910" w:rsidRPr="00613739">
        <w:rPr>
          <w:bCs/>
          <w:sz w:val="28"/>
          <w:szCs w:val="28"/>
        </w:rPr>
        <w:t xml:space="preserve"> внесе</w:t>
      </w:r>
      <w:r w:rsidRPr="00613739">
        <w:rPr>
          <w:bCs/>
          <w:sz w:val="28"/>
          <w:szCs w:val="28"/>
        </w:rPr>
        <w:t xml:space="preserve">нии </w:t>
      </w:r>
      <w:r w:rsidR="00930910" w:rsidRPr="00613739">
        <w:rPr>
          <w:bCs/>
          <w:sz w:val="28"/>
          <w:szCs w:val="28"/>
        </w:rPr>
        <w:t xml:space="preserve">изменений в </w:t>
      </w:r>
      <w:r w:rsidR="00021B2B" w:rsidRPr="00613739">
        <w:rPr>
          <w:sz w:val="28"/>
          <w:szCs w:val="28"/>
        </w:rPr>
        <w:t>По</w:t>
      </w:r>
      <w:r w:rsidR="00B70D40" w:rsidRPr="00613739">
        <w:rPr>
          <w:sz w:val="28"/>
          <w:szCs w:val="28"/>
        </w:rPr>
        <w:t>ложение</w:t>
      </w:r>
      <w:r w:rsidR="00021B2B" w:rsidRPr="00613739">
        <w:rPr>
          <w:sz w:val="28"/>
          <w:szCs w:val="28"/>
        </w:rPr>
        <w:t xml:space="preserve"> </w:t>
      </w:r>
      <w:bookmarkStart w:id="0" w:name="_GoBack"/>
      <w:bookmarkEnd w:id="0"/>
    </w:p>
    <w:p w:rsidR="00E606DA" w:rsidRPr="00613739" w:rsidRDefault="00B70D40" w:rsidP="00F02653">
      <w:pPr>
        <w:rPr>
          <w:sz w:val="28"/>
          <w:szCs w:val="28"/>
        </w:rPr>
      </w:pPr>
      <w:r w:rsidRPr="00613739">
        <w:rPr>
          <w:sz w:val="28"/>
          <w:szCs w:val="28"/>
        </w:rPr>
        <w:t>о</w:t>
      </w:r>
      <w:r w:rsidR="00F02653">
        <w:rPr>
          <w:sz w:val="28"/>
          <w:szCs w:val="28"/>
        </w:rPr>
        <w:t xml:space="preserve">б уличных комитетах </w:t>
      </w:r>
      <w:r w:rsidRPr="00613739">
        <w:rPr>
          <w:sz w:val="28"/>
          <w:szCs w:val="28"/>
        </w:rPr>
        <w:t xml:space="preserve">города Тогучина </w:t>
      </w:r>
    </w:p>
    <w:p w:rsidR="00B70D40" w:rsidRPr="00613739" w:rsidRDefault="00B70D40" w:rsidP="00B70D40">
      <w:pPr>
        <w:rPr>
          <w:sz w:val="28"/>
          <w:szCs w:val="28"/>
        </w:rPr>
      </w:pPr>
    </w:p>
    <w:p w:rsidR="00E606DA" w:rsidRPr="00613739" w:rsidRDefault="00F02653" w:rsidP="00F02653">
      <w:pPr>
        <w:pStyle w:val="1"/>
        <w:ind w:firstLine="567"/>
        <w:jc w:val="both"/>
        <w:rPr>
          <w:b w:val="0"/>
        </w:rPr>
      </w:pPr>
      <w:r>
        <w:rPr>
          <w:b w:val="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13739" w:rsidRPr="00613739">
        <w:rPr>
          <w:b w:val="0"/>
        </w:rPr>
        <w:t xml:space="preserve">, руководствуясь </w:t>
      </w:r>
      <w:r>
        <w:rPr>
          <w:b w:val="0"/>
        </w:rPr>
        <w:t>Уставом города Тогучина</w:t>
      </w:r>
      <w:r w:rsidRPr="00F02653">
        <w:rPr>
          <w:b w:val="0"/>
        </w:rPr>
        <w:t xml:space="preserve"> </w:t>
      </w:r>
      <w:r w:rsidRPr="00613739">
        <w:rPr>
          <w:b w:val="0"/>
        </w:rPr>
        <w:t>Тогучинского района Новосибирской области</w:t>
      </w:r>
      <w:r w:rsidR="00613739" w:rsidRPr="00613739">
        <w:rPr>
          <w:b w:val="0"/>
        </w:rPr>
        <w:t>,</w:t>
      </w:r>
      <w:r w:rsidR="00E606DA" w:rsidRPr="00613739">
        <w:rPr>
          <w:b w:val="0"/>
        </w:rPr>
        <w:t xml:space="preserve"> Совет депутатов города Тогучина Тогучинского района Новосибирской области</w:t>
      </w:r>
    </w:p>
    <w:p w:rsidR="00E606DA" w:rsidRPr="00613739" w:rsidRDefault="00E606DA" w:rsidP="00EF3347">
      <w:pPr>
        <w:jc w:val="both"/>
        <w:rPr>
          <w:sz w:val="28"/>
          <w:szCs w:val="28"/>
        </w:rPr>
      </w:pPr>
    </w:p>
    <w:p w:rsidR="00E606DA" w:rsidRPr="00613739" w:rsidRDefault="00E606DA" w:rsidP="00EF3347">
      <w:pPr>
        <w:jc w:val="both"/>
        <w:rPr>
          <w:sz w:val="28"/>
          <w:szCs w:val="28"/>
        </w:rPr>
      </w:pPr>
      <w:r w:rsidRPr="00613739">
        <w:rPr>
          <w:sz w:val="28"/>
          <w:szCs w:val="28"/>
        </w:rPr>
        <w:t>РЕШИЛ:</w:t>
      </w:r>
    </w:p>
    <w:p w:rsidR="00E606DA" w:rsidRPr="00613739" w:rsidRDefault="00E606DA" w:rsidP="00EF3347">
      <w:pPr>
        <w:pStyle w:val="a5"/>
        <w:spacing w:before="0" w:beforeAutospacing="0" w:after="0"/>
        <w:rPr>
          <w:sz w:val="28"/>
          <w:szCs w:val="28"/>
        </w:rPr>
      </w:pPr>
    </w:p>
    <w:p w:rsidR="00E606DA" w:rsidRPr="00613739" w:rsidRDefault="00E606DA" w:rsidP="007D4686">
      <w:pPr>
        <w:ind w:firstLine="567"/>
        <w:jc w:val="both"/>
        <w:rPr>
          <w:sz w:val="28"/>
          <w:szCs w:val="28"/>
        </w:rPr>
      </w:pPr>
      <w:r w:rsidRPr="00613739">
        <w:rPr>
          <w:sz w:val="28"/>
          <w:szCs w:val="28"/>
        </w:rPr>
        <w:t>1.</w:t>
      </w:r>
      <w:r w:rsidR="00930910" w:rsidRPr="00613739">
        <w:rPr>
          <w:sz w:val="28"/>
          <w:szCs w:val="28"/>
        </w:rPr>
        <w:t xml:space="preserve"> Внести следующие изменения в</w:t>
      </w:r>
      <w:r w:rsidRPr="00613739">
        <w:rPr>
          <w:sz w:val="28"/>
          <w:szCs w:val="28"/>
        </w:rPr>
        <w:t xml:space="preserve"> </w:t>
      </w:r>
      <w:r w:rsidR="00930910" w:rsidRPr="00613739">
        <w:rPr>
          <w:sz w:val="28"/>
          <w:szCs w:val="28"/>
        </w:rPr>
        <w:t>утвержденн</w:t>
      </w:r>
      <w:r w:rsidR="00613739" w:rsidRPr="00613739">
        <w:rPr>
          <w:sz w:val="28"/>
          <w:szCs w:val="28"/>
        </w:rPr>
        <w:t>ое</w:t>
      </w:r>
      <w:r w:rsidR="00930910" w:rsidRPr="00613739">
        <w:rPr>
          <w:sz w:val="28"/>
          <w:szCs w:val="28"/>
        </w:rPr>
        <w:t xml:space="preserve"> решением Совета депутатов города Тогучина Тогучинского района Новосибирской области от </w:t>
      </w:r>
      <w:r w:rsidR="00F02653">
        <w:rPr>
          <w:sz w:val="28"/>
          <w:szCs w:val="28"/>
        </w:rPr>
        <w:t>24</w:t>
      </w:r>
      <w:r w:rsidR="00613739" w:rsidRPr="00613739">
        <w:rPr>
          <w:sz w:val="28"/>
          <w:szCs w:val="28"/>
        </w:rPr>
        <w:t>.</w:t>
      </w:r>
      <w:r w:rsidR="00F02653">
        <w:rPr>
          <w:sz w:val="28"/>
          <w:szCs w:val="28"/>
        </w:rPr>
        <w:t>12</w:t>
      </w:r>
      <w:r w:rsidR="00613739" w:rsidRPr="00613739">
        <w:rPr>
          <w:sz w:val="28"/>
          <w:szCs w:val="28"/>
        </w:rPr>
        <w:t>.201</w:t>
      </w:r>
      <w:r w:rsidR="00F02653">
        <w:rPr>
          <w:sz w:val="28"/>
          <w:szCs w:val="28"/>
        </w:rPr>
        <w:t>0</w:t>
      </w:r>
      <w:r w:rsidR="00613739" w:rsidRPr="00613739">
        <w:rPr>
          <w:sz w:val="28"/>
          <w:szCs w:val="28"/>
        </w:rPr>
        <w:t xml:space="preserve"> № </w:t>
      </w:r>
      <w:r w:rsidR="00F02653">
        <w:rPr>
          <w:sz w:val="28"/>
          <w:szCs w:val="28"/>
        </w:rPr>
        <w:t>54</w:t>
      </w:r>
      <w:r w:rsidR="00930910" w:rsidRPr="00613739">
        <w:rPr>
          <w:sz w:val="28"/>
          <w:szCs w:val="28"/>
        </w:rPr>
        <w:t xml:space="preserve"> </w:t>
      </w:r>
      <w:r w:rsidR="00C71419" w:rsidRPr="00613739">
        <w:rPr>
          <w:sz w:val="28"/>
          <w:szCs w:val="28"/>
        </w:rPr>
        <w:t>По</w:t>
      </w:r>
      <w:r w:rsidR="00613739" w:rsidRPr="00613739">
        <w:rPr>
          <w:sz w:val="28"/>
          <w:szCs w:val="28"/>
        </w:rPr>
        <w:t>ложение</w:t>
      </w:r>
      <w:r w:rsidR="00C71419" w:rsidRPr="00613739">
        <w:rPr>
          <w:sz w:val="28"/>
          <w:szCs w:val="28"/>
        </w:rPr>
        <w:t xml:space="preserve"> </w:t>
      </w:r>
      <w:r w:rsidR="00613739" w:rsidRPr="00613739">
        <w:rPr>
          <w:sz w:val="28"/>
          <w:szCs w:val="28"/>
        </w:rPr>
        <w:t>о</w:t>
      </w:r>
      <w:r w:rsidR="00DA61C7">
        <w:rPr>
          <w:sz w:val="28"/>
          <w:szCs w:val="28"/>
        </w:rPr>
        <w:t>б уличных комитетах города Тогучина</w:t>
      </w:r>
      <w:r w:rsidR="00930910" w:rsidRPr="00613739">
        <w:rPr>
          <w:sz w:val="28"/>
          <w:szCs w:val="28"/>
        </w:rPr>
        <w:t>:</w:t>
      </w:r>
    </w:p>
    <w:p w:rsidR="00613739" w:rsidRPr="007D4686" w:rsidRDefault="00930910" w:rsidP="007D4686">
      <w:pPr>
        <w:ind w:firstLine="567"/>
        <w:jc w:val="both"/>
        <w:rPr>
          <w:sz w:val="28"/>
          <w:szCs w:val="28"/>
        </w:rPr>
      </w:pPr>
      <w:r w:rsidRPr="007D4686">
        <w:rPr>
          <w:sz w:val="28"/>
          <w:szCs w:val="28"/>
        </w:rPr>
        <w:t xml:space="preserve">1.1. пункт </w:t>
      </w:r>
      <w:r w:rsidR="00DA61C7" w:rsidRPr="007D4686">
        <w:rPr>
          <w:sz w:val="28"/>
          <w:szCs w:val="28"/>
        </w:rPr>
        <w:t xml:space="preserve">6 раздела </w:t>
      </w:r>
      <w:r w:rsidR="00DA61C7" w:rsidRPr="007D4686">
        <w:rPr>
          <w:sz w:val="28"/>
          <w:szCs w:val="28"/>
          <w:lang w:val="en-US"/>
        </w:rPr>
        <w:t>IV</w:t>
      </w:r>
      <w:r w:rsidR="00613739" w:rsidRPr="007D4686">
        <w:rPr>
          <w:sz w:val="28"/>
          <w:szCs w:val="28"/>
        </w:rPr>
        <w:t xml:space="preserve"> </w:t>
      </w:r>
      <w:r w:rsidR="00DA61C7" w:rsidRPr="007D4686">
        <w:rPr>
          <w:sz w:val="28"/>
          <w:szCs w:val="28"/>
        </w:rPr>
        <w:t>изложить в следующей редакции</w:t>
      </w:r>
      <w:r w:rsidR="00613739" w:rsidRPr="007D4686">
        <w:rPr>
          <w:sz w:val="28"/>
          <w:szCs w:val="28"/>
        </w:rPr>
        <w:t>:</w:t>
      </w:r>
    </w:p>
    <w:p w:rsidR="007D4686" w:rsidRDefault="00613739" w:rsidP="007D4686">
      <w:pPr>
        <w:pStyle w:val="a5"/>
        <w:spacing w:before="0" w:beforeAutospacing="0" w:after="0"/>
        <w:ind w:firstLine="567"/>
        <w:jc w:val="both"/>
        <w:rPr>
          <w:sz w:val="28"/>
          <w:szCs w:val="28"/>
        </w:rPr>
      </w:pPr>
      <w:r w:rsidRPr="007D4686">
        <w:rPr>
          <w:sz w:val="28"/>
          <w:szCs w:val="28"/>
        </w:rPr>
        <w:t>«</w:t>
      </w:r>
      <w:r w:rsidR="007D4686" w:rsidRPr="007D4686">
        <w:rPr>
          <w:sz w:val="28"/>
          <w:szCs w:val="28"/>
        </w:rPr>
        <w:t xml:space="preserve">6. Председателю уличного комитета предоставляется </w:t>
      </w:r>
      <w:r w:rsidR="007D4686">
        <w:rPr>
          <w:sz w:val="28"/>
          <w:szCs w:val="28"/>
        </w:rPr>
        <w:t>льгота по оплате холодного водоснабжения в размере 2 400 рублей ежегодно из расчета</w:t>
      </w:r>
      <w:r w:rsidR="007D4686" w:rsidRPr="007D4686">
        <w:rPr>
          <w:sz w:val="28"/>
          <w:szCs w:val="28"/>
        </w:rPr>
        <w:t xml:space="preserve"> двести рублей </w:t>
      </w:r>
      <w:r w:rsidR="007D4686">
        <w:rPr>
          <w:sz w:val="28"/>
          <w:szCs w:val="28"/>
        </w:rPr>
        <w:t xml:space="preserve">в месяц </w:t>
      </w:r>
      <w:r w:rsidR="007D4686" w:rsidRPr="007D4686">
        <w:rPr>
          <w:sz w:val="28"/>
          <w:szCs w:val="28"/>
        </w:rPr>
        <w:t>за счёт средств местного бюджета города Тогучина</w:t>
      </w:r>
      <w:r w:rsidR="007D4686">
        <w:rPr>
          <w:sz w:val="28"/>
          <w:szCs w:val="28"/>
        </w:rPr>
        <w:t>.».</w:t>
      </w:r>
    </w:p>
    <w:p w:rsidR="00E606DA" w:rsidRPr="00613739" w:rsidRDefault="00C71419" w:rsidP="00EF3347">
      <w:pPr>
        <w:pStyle w:val="1"/>
        <w:ind w:firstLine="567"/>
        <w:jc w:val="both"/>
        <w:rPr>
          <w:b w:val="0"/>
        </w:rPr>
      </w:pPr>
      <w:r w:rsidRPr="00613739">
        <w:rPr>
          <w:b w:val="0"/>
        </w:rPr>
        <w:t>2</w:t>
      </w:r>
      <w:r w:rsidR="00E606DA" w:rsidRPr="00613739">
        <w:rPr>
          <w:b w:val="0"/>
        </w:rPr>
        <w:t>. Настоящее решение опубликовать в периодическом печатном издании «Вестник города Тогучина</w:t>
      </w:r>
      <w:r w:rsidR="0004247F" w:rsidRPr="00613739">
        <w:rPr>
          <w:b w:val="0"/>
        </w:rPr>
        <w:t xml:space="preserve"> Тогучинского района Новосибирской области</w:t>
      </w:r>
      <w:r w:rsidR="00E606DA" w:rsidRPr="00613739">
        <w:rPr>
          <w:b w:val="0"/>
        </w:rPr>
        <w:t xml:space="preserve">» и разместить на официальном сайте города Тогучина в </w:t>
      </w:r>
      <w:r w:rsidR="0004247F" w:rsidRPr="00613739">
        <w:rPr>
          <w:b w:val="0"/>
        </w:rPr>
        <w:t xml:space="preserve">информационно-телекоммуникационной </w:t>
      </w:r>
      <w:r w:rsidR="00E606DA" w:rsidRPr="00613739">
        <w:rPr>
          <w:b w:val="0"/>
        </w:rPr>
        <w:t>сети «Интернет».</w:t>
      </w:r>
    </w:p>
    <w:p w:rsidR="00EF3347" w:rsidRDefault="007E2CE8" w:rsidP="00EF3347">
      <w:pPr>
        <w:shd w:val="clear" w:color="auto" w:fill="FFFFFF"/>
        <w:tabs>
          <w:tab w:val="left" w:pos="869"/>
          <w:tab w:val="left" w:leader="underscore" w:pos="6566"/>
        </w:tabs>
        <w:ind w:firstLine="567"/>
        <w:jc w:val="both"/>
        <w:rPr>
          <w:spacing w:val="1"/>
          <w:sz w:val="28"/>
          <w:szCs w:val="28"/>
        </w:rPr>
      </w:pPr>
      <w:r w:rsidRPr="00613739">
        <w:rPr>
          <w:spacing w:val="-9"/>
          <w:sz w:val="28"/>
          <w:szCs w:val="28"/>
        </w:rPr>
        <w:t>3.</w:t>
      </w:r>
      <w:r w:rsidRPr="00613739">
        <w:rPr>
          <w:spacing w:val="1"/>
          <w:sz w:val="28"/>
          <w:szCs w:val="28"/>
        </w:rPr>
        <w:t xml:space="preserve"> </w:t>
      </w:r>
      <w:r w:rsidRPr="00613739">
        <w:rPr>
          <w:spacing w:val="-1"/>
          <w:sz w:val="28"/>
          <w:szCs w:val="28"/>
        </w:rPr>
        <w:t xml:space="preserve">Настоящее решение вступает в силу </w:t>
      </w:r>
      <w:r w:rsidR="00EF3347" w:rsidRPr="00613739">
        <w:rPr>
          <w:spacing w:val="-1"/>
          <w:sz w:val="28"/>
          <w:szCs w:val="28"/>
        </w:rPr>
        <w:t>со дня его официального</w:t>
      </w:r>
      <w:r w:rsidRPr="00613739">
        <w:rPr>
          <w:spacing w:val="-1"/>
          <w:sz w:val="28"/>
          <w:szCs w:val="28"/>
        </w:rPr>
        <w:t xml:space="preserve"> </w:t>
      </w:r>
      <w:r w:rsidRPr="00613739">
        <w:rPr>
          <w:spacing w:val="1"/>
          <w:sz w:val="28"/>
          <w:szCs w:val="28"/>
        </w:rPr>
        <w:t>опубликования</w:t>
      </w:r>
      <w:r w:rsidR="00EF3347" w:rsidRPr="00613739">
        <w:rPr>
          <w:spacing w:val="1"/>
          <w:sz w:val="28"/>
          <w:szCs w:val="28"/>
        </w:rPr>
        <w:t>.</w:t>
      </w:r>
    </w:p>
    <w:p w:rsidR="005E4A9E" w:rsidRPr="00613739" w:rsidRDefault="005E4A9E" w:rsidP="00EF3347">
      <w:pPr>
        <w:shd w:val="clear" w:color="auto" w:fill="FFFFFF"/>
        <w:tabs>
          <w:tab w:val="left" w:pos="869"/>
          <w:tab w:val="left" w:leader="underscore" w:pos="6566"/>
        </w:tabs>
        <w:ind w:firstLine="567"/>
        <w:jc w:val="both"/>
        <w:rPr>
          <w:spacing w:val="1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613739" w:rsidRPr="00613739" w:rsidTr="00CF7982">
        <w:tc>
          <w:tcPr>
            <w:tcW w:w="4428" w:type="dxa"/>
            <w:shd w:val="clear" w:color="auto" w:fill="auto"/>
          </w:tcPr>
          <w:p w:rsidR="007E2CE8" w:rsidRPr="00613739" w:rsidRDefault="007E2CE8" w:rsidP="00EF3347">
            <w:pPr>
              <w:rPr>
                <w:sz w:val="28"/>
                <w:szCs w:val="28"/>
              </w:rPr>
            </w:pPr>
            <w:r w:rsidRPr="00613739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7E2CE8" w:rsidRPr="00613739" w:rsidRDefault="007E2CE8" w:rsidP="00EF3347">
            <w:pPr>
              <w:rPr>
                <w:rFonts w:eastAsia="Calibri"/>
                <w:sz w:val="28"/>
                <w:szCs w:val="28"/>
              </w:rPr>
            </w:pPr>
          </w:p>
          <w:p w:rsidR="007E2CE8" w:rsidRPr="00613739" w:rsidRDefault="007E2CE8" w:rsidP="00EF3347">
            <w:pPr>
              <w:rPr>
                <w:rFonts w:eastAsia="Calibri"/>
                <w:b/>
                <w:bCs/>
              </w:rPr>
            </w:pPr>
            <w:r w:rsidRPr="00613739">
              <w:rPr>
                <w:rFonts w:eastAsia="Calibri"/>
                <w:sz w:val="28"/>
                <w:szCs w:val="28"/>
              </w:rPr>
              <w:t xml:space="preserve">    ______________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7E2CE8" w:rsidRPr="00613739" w:rsidRDefault="007E2CE8" w:rsidP="00EF3347">
            <w:pPr>
              <w:rPr>
                <w:rFonts w:eastAsia="Calibri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7E2CE8" w:rsidRPr="00613739" w:rsidRDefault="007E2CE8" w:rsidP="00EF3347">
            <w:pPr>
              <w:rPr>
                <w:sz w:val="28"/>
                <w:szCs w:val="28"/>
              </w:rPr>
            </w:pPr>
            <w:r w:rsidRPr="00613739">
              <w:rPr>
                <w:sz w:val="28"/>
                <w:szCs w:val="28"/>
              </w:rPr>
              <w:t>Председатель Совета депутатов</w:t>
            </w:r>
          </w:p>
          <w:p w:rsidR="007E2CE8" w:rsidRPr="00613739" w:rsidRDefault="007E2CE8" w:rsidP="00EF3347">
            <w:pPr>
              <w:rPr>
                <w:sz w:val="28"/>
                <w:szCs w:val="28"/>
              </w:rPr>
            </w:pPr>
            <w:r w:rsidRPr="00613739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7E2CE8" w:rsidRPr="00613739" w:rsidRDefault="007E2CE8" w:rsidP="00EF3347">
            <w:pPr>
              <w:rPr>
                <w:rFonts w:eastAsia="Calibri"/>
                <w:sz w:val="28"/>
                <w:szCs w:val="28"/>
              </w:rPr>
            </w:pPr>
          </w:p>
          <w:p w:rsidR="007E2CE8" w:rsidRPr="00613739" w:rsidRDefault="007E2CE8" w:rsidP="00EF3347">
            <w:pPr>
              <w:rPr>
                <w:rFonts w:eastAsia="Calibri"/>
                <w:b/>
                <w:bCs/>
              </w:rPr>
            </w:pPr>
            <w:r w:rsidRPr="00613739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</w:tc>
      </w:tr>
    </w:tbl>
    <w:p w:rsidR="00380724" w:rsidRPr="00613739" w:rsidRDefault="00380724" w:rsidP="005E4A9E"/>
    <w:sectPr w:rsidR="00380724" w:rsidRPr="00613739" w:rsidSect="00857FA9">
      <w:pgSz w:w="11906" w:h="16838"/>
      <w:pgMar w:top="1134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6F"/>
    <w:rsid w:val="00004D76"/>
    <w:rsid w:val="00021B2B"/>
    <w:rsid w:val="0004247F"/>
    <w:rsid w:val="00106F23"/>
    <w:rsid w:val="00115F6F"/>
    <w:rsid w:val="00255D6F"/>
    <w:rsid w:val="002807A9"/>
    <w:rsid w:val="002A35AB"/>
    <w:rsid w:val="00380724"/>
    <w:rsid w:val="003A0A17"/>
    <w:rsid w:val="00440987"/>
    <w:rsid w:val="00487E88"/>
    <w:rsid w:val="005001F0"/>
    <w:rsid w:val="005A47FF"/>
    <w:rsid w:val="005E4944"/>
    <w:rsid w:val="005E4A9E"/>
    <w:rsid w:val="00613739"/>
    <w:rsid w:val="006806D3"/>
    <w:rsid w:val="006E71A7"/>
    <w:rsid w:val="00764AC0"/>
    <w:rsid w:val="007D4686"/>
    <w:rsid w:val="007E2CE8"/>
    <w:rsid w:val="007F3829"/>
    <w:rsid w:val="00857FA9"/>
    <w:rsid w:val="008D676A"/>
    <w:rsid w:val="00930910"/>
    <w:rsid w:val="009D14F2"/>
    <w:rsid w:val="00B70D40"/>
    <w:rsid w:val="00B70E98"/>
    <w:rsid w:val="00BA26A2"/>
    <w:rsid w:val="00BD3D3E"/>
    <w:rsid w:val="00C71419"/>
    <w:rsid w:val="00CD68E5"/>
    <w:rsid w:val="00DA61C7"/>
    <w:rsid w:val="00E606DA"/>
    <w:rsid w:val="00EF3347"/>
    <w:rsid w:val="00F02653"/>
    <w:rsid w:val="00FA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853D5-BA78-4B7F-B861-F97936A5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68E5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CD68E5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CD68E5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CD68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E606DA"/>
    <w:pPr>
      <w:spacing w:before="100" w:beforeAutospacing="1" w:after="119"/>
    </w:pPr>
  </w:style>
  <w:style w:type="character" w:customStyle="1" w:styleId="a6">
    <w:name w:val="Название Знак"/>
    <w:basedOn w:val="a0"/>
    <w:link w:val="a7"/>
    <w:locked/>
    <w:rsid w:val="00E606DA"/>
    <w:rPr>
      <w:rFonts w:ascii="Arial" w:hAnsi="Arial" w:cs="Arial"/>
      <w:b/>
      <w:bCs/>
      <w:sz w:val="28"/>
      <w:szCs w:val="28"/>
      <w:lang w:eastAsia="ru-RU"/>
    </w:rPr>
  </w:style>
  <w:style w:type="paragraph" w:styleId="a7">
    <w:name w:val="Title"/>
    <w:basedOn w:val="a"/>
    <w:link w:val="a6"/>
    <w:qFormat/>
    <w:rsid w:val="00E606DA"/>
    <w:pPr>
      <w:jc w:val="center"/>
    </w:pPr>
    <w:rPr>
      <w:rFonts w:ascii="Arial" w:eastAsiaTheme="minorHAnsi" w:hAnsi="Arial" w:cs="Arial"/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E606D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8">
    <w:name w:val="Знак"/>
    <w:basedOn w:val="a"/>
    <w:rsid w:val="00E606DA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table" w:styleId="a9">
    <w:name w:val="Table Grid"/>
    <w:basedOn w:val="a1"/>
    <w:rsid w:val="00E60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basedOn w:val="a0"/>
    <w:uiPriority w:val="99"/>
    <w:rsid w:val="00021B2B"/>
    <w:rPr>
      <w:color w:val="106BBE"/>
    </w:rPr>
  </w:style>
  <w:style w:type="paragraph" w:styleId="ab">
    <w:name w:val="No Spacing"/>
    <w:qFormat/>
    <w:rsid w:val="007E2C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930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Elizaveta</cp:lastModifiedBy>
  <cp:revision>36</cp:revision>
  <dcterms:created xsi:type="dcterms:W3CDTF">2019-06-13T02:03:00Z</dcterms:created>
  <dcterms:modified xsi:type="dcterms:W3CDTF">2021-11-29T02:02:00Z</dcterms:modified>
</cp:coreProperties>
</file>